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Howley W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63"/>
        <w:gridCol w:w="928"/>
        <w:gridCol w:w="799"/>
        <w:gridCol w:w="616"/>
        <w:gridCol w:w="332"/>
        <w:gridCol w:w="886"/>
        <w:gridCol w:w="391"/>
        <w:gridCol w:w="1282"/>
        <w:gridCol w:w="1327"/>
        <w:gridCol w:w="933"/>
        <w:gridCol w:w="104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10,132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31,679.513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1,225.6023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31,475.513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1,227.6221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31,405.513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1,229.0948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31,115.513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1,230.0189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30,545.513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1,231.1187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29,715.513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1,232.0139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28,660.513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1,233.3049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28,210.513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1,234.6883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27,940.513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1,236.1214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27,800.513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1,236.8948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27,550.513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1,238.0823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27,030.513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1,239.1746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23,050.513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1,240.4217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21,737.513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1,241.1389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21,547.513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7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W. Nicholas Howley Family Trust u/a/d 4/23/99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price has been adjusted for dividends declared since August 1,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constitutes the average weighted price of shares sold. Shares were sold at varying prices in the range of $1,225.1750 - $1,226.0000.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constitutes the average weighted price of shares sold. Shares were sold at varying prices in the range of $1,227.1550 - $1,227.9700.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constitutes the average weighted price of shares sold. Shares were sold at varying prices in the range of $1,228.4900 - $1,229.4800.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constitutes the average weighted price of shares sold. Shares were sold at varying prices in the range of $1,229.4900 - $1,230.1400.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constitutes the average weighted price of shares sold. Shares were sold at varying prices in the range of $1,230.6000 - $1,231.5800.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constitutes the average weighted price of shares sold. Shares were sold at varying prices in the range of $1,231.6100 - $1,232.5100.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constitutes the average weighted price of shares sold. Shares were sold at varying prices in the range of $1,232.8900 - $1,233.6700.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constitutes the average weighted price of shares sold. Shares were sold at varying prices in the range of $1,234.4000 - $1,235.2100.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constitutes the average weighted price of shares sold. Shares were sold at varying prices in the range of $1,235.4300 - $1,236.6700.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Price reported constitutes the average weighted price of shares sold. Shares were sold at varying prices in the range of $1,236.7100 - $1,237.4600.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Price reported constitutes the average weighted price of shares sold. Shares were sold at varying prices in the range of $1,237.7100 - $1,238.4200.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Price reported constitutes the average weighted price of shares sold. Shares were sold at varying prices in the range of $1,238.8700 - $1,239.8500.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Price reported constitutes the average weighted price of shares sold. Shares were sold at varying prices in the range of $1,239.8700 - $1,240.7500.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Price reported constitutes the average weighted price of shares sold. Shares were sold at varying prices in the range of $1,240.9200 - $1,241.4600.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W. Nicholas Howley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52573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1634</Words>
  <Characters>8815</Characters>
  <CharactersWithSpaces>10227</CharactersWithSpaces>
  <Paragraphs>250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